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3B" w:rsidRDefault="000B213B" w:rsidP="00C95A21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rebuchet MS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</w:p>
    <w:p w:rsid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right"/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>Руководителям предприятий</w:t>
      </w:r>
    </w:p>
    <w:p w:rsidR="00504F49" w:rsidRP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center"/>
        <w:rPr>
          <w:rStyle w:val="ab"/>
          <w:rFonts w:ascii="Times New Roman" w:eastAsia="Trebuchet MS" w:hAnsi="Times New Roman" w:cs="Times New Roman"/>
          <w:iCs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 xml:space="preserve">                                                                                               (по списку)</w:t>
      </w:r>
    </w:p>
    <w:p w:rsidR="009B38C8" w:rsidRPr="002D044E" w:rsidRDefault="0057568D" w:rsidP="0004420A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8C8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E0E30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306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принять участие </w:t>
      </w:r>
      <w:r w:rsidR="00377A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тендере по лоту: «</w:t>
      </w:r>
      <w:r w:rsidR="009D3C72" w:rsidRPr="009D3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 минеральных масел (смесевые) б/у</w:t>
      </w:r>
      <w:r w:rsidR="00377A7F" w:rsidRPr="00522E2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находящегося на балансе ООО «РН-БГПП</w:t>
      </w:r>
      <w:r w:rsidR="00997D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49" w:rsidRPr="009D3C72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реализации невостребованных материально-технических ресурсов (МТР) с производственн</w:t>
      </w:r>
      <w:r w:rsidR="00377A7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377A7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«РН-БГПП», а также других дочерних обществ ПАО «НК «Роснефть» размещен</w:t>
      </w:r>
      <w:r w:rsidR="002209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 </w:t>
      </w:r>
      <w:hyperlink r:id="rId8" w:history="1"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val="en-US" w:eastAsia="ru-RU"/>
          </w:rPr>
          <w:t>www</w:t>
        </w:r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eastAsia="ru-RU"/>
          </w:rPr>
          <w:t>.</w:t>
        </w:r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val="en-US" w:eastAsia="ru-RU"/>
          </w:rPr>
          <w:t>tender</w:t>
        </w:r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eastAsia="ru-RU"/>
          </w:rPr>
          <w:t>.</w:t>
        </w:r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val="en-US" w:eastAsia="ru-RU"/>
          </w:rPr>
          <w:t>rosneft</w:t>
        </w:r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eastAsia="ru-RU"/>
          </w:rPr>
          <w:t>.</w:t>
        </w:r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val="en-US" w:eastAsia="ru-RU"/>
          </w:rPr>
          <w:t>ru</w:t>
        </w:r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eastAsia="ru-RU"/>
          </w:rPr>
          <w:t>/</w:t>
        </w:r>
        <w:r w:rsidRPr="009D3C72">
          <w:rPr>
            <w:rStyle w:val="ab"/>
            <w:rFonts w:ascii="Times New Roman" w:eastAsia="Times New Roman" w:hAnsi="Times New Roman" w:cs="Times New Roman"/>
            <w:color w:val="0070C0"/>
            <w:sz w:val="28"/>
            <w:szCs w:val="28"/>
            <w:lang w:val="en-US" w:eastAsia="ru-RU"/>
          </w:rPr>
          <w:t>sales</w:t>
        </w:r>
      </w:hyperlink>
      <w:r w:rsidRPr="009D3C7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.</w:t>
      </w:r>
    </w:p>
    <w:p w:rsidR="00707FC2" w:rsidRDefault="00504F49" w:rsidP="00707FC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подробную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можете узнать по телефону: </w:t>
      </w:r>
    </w:p>
    <w:p w:rsidR="00707FC2" w:rsidRPr="00707FC2" w:rsidRDefault="00707FC2" w:rsidP="00707FC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(35342) 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20910">
        <w:rPr>
          <w:rFonts w:ascii="Times New Roman" w:eastAsia="Times New Roman" w:hAnsi="Times New Roman" w:cs="Times New Roman"/>
          <w:sz w:val="28"/>
          <w:szCs w:val="28"/>
          <w:lang w:eastAsia="ru-RU"/>
        </w:rPr>
        <w:t>533 доб.414</w:t>
      </w:r>
    </w:p>
    <w:p w:rsidR="009D3C72" w:rsidRPr="00444E60" w:rsidRDefault="00504F49" w:rsidP="009D3C7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направить свой запрос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D3C72" w:rsidRPr="00444E60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OASingaevskaya@rosneft.ru.</w:t>
      </w:r>
    </w:p>
    <w:p w:rsidR="00504F49" w:rsidRPr="00377A7F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306" w:rsidRPr="0099727C" w:rsidRDefault="00FC4306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</w:p>
    <w:p w:rsidR="0051398D" w:rsidRDefault="0051398D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B5" w:rsidRDefault="005818B5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2E3" w:rsidRPr="009A3BE6" w:rsidRDefault="00F032E3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C72" w:rsidRPr="004C7A56" w:rsidRDefault="009D3C72" w:rsidP="009D3C72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7A56">
        <w:rPr>
          <w:rFonts w:ascii="Times New Roman" w:hAnsi="Times New Roman" w:cs="Times New Roman"/>
          <w:sz w:val="28"/>
          <w:szCs w:val="28"/>
        </w:rPr>
        <w:t>С уважением,</w:t>
      </w:r>
    </w:p>
    <w:p w:rsidR="009D3C72" w:rsidRPr="00DC3F53" w:rsidRDefault="009D3C72" w:rsidP="009D3C72">
      <w:pPr>
        <w:spacing w:line="240" w:lineRule="auto"/>
        <w:ind w:right="-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7A56">
        <w:rPr>
          <w:rFonts w:ascii="Times New Roman" w:hAnsi="Times New Roman" w:cs="Times New Roman"/>
          <w:sz w:val="28"/>
          <w:szCs w:val="28"/>
        </w:rPr>
        <w:t xml:space="preserve">Генеральный директор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С.А. Иванов</w:t>
      </w: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0910" w:rsidRDefault="00220910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0910" w:rsidRDefault="00220910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0910" w:rsidRDefault="00220910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0910" w:rsidRDefault="00220910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3C72" w:rsidRPr="00444E60" w:rsidRDefault="009D3C72" w:rsidP="009D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</w:t>
      </w:r>
      <w:r w:rsidRPr="009B38C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нитель: Андреев Михаил Сергеевич</w:t>
      </w:r>
    </w:p>
    <w:p w:rsidR="00C80494" w:rsidRPr="00220910" w:rsidRDefault="009D3C72" w:rsidP="000B213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(35342) 33-533 доб.400</w:t>
      </w:r>
      <w:bookmarkStart w:id="0" w:name="_GoBack"/>
      <w:bookmarkEnd w:id="0"/>
    </w:p>
    <w:sectPr w:rsidR="00C80494" w:rsidRPr="00220910" w:rsidSect="006C177E">
      <w:headerReference w:type="default" r:id="rId9"/>
      <w:headerReference w:type="first" r:id="rId10"/>
      <w:pgSz w:w="11906" w:h="16838"/>
      <w:pgMar w:top="142" w:right="566" w:bottom="568" w:left="1134" w:header="1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D38" w:rsidRDefault="000E1D38" w:rsidP="00E84548">
      <w:pPr>
        <w:spacing w:after="0" w:line="240" w:lineRule="auto"/>
      </w:pPr>
      <w:r>
        <w:separator/>
      </w:r>
    </w:p>
  </w:endnote>
  <w:endnote w:type="continuationSeparator" w:id="0">
    <w:p w:rsidR="000E1D38" w:rsidRDefault="000E1D38" w:rsidP="00E84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D38" w:rsidRDefault="000E1D38" w:rsidP="00E84548">
      <w:pPr>
        <w:spacing w:after="0" w:line="240" w:lineRule="auto"/>
      </w:pPr>
      <w:r>
        <w:separator/>
      </w:r>
    </w:p>
  </w:footnote>
  <w:footnote w:type="continuationSeparator" w:id="0">
    <w:p w:rsidR="000E1D38" w:rsidRDefault="000E1D38" w:rsidP="00E84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548" w:rsidRDefault="00E84548">
    <w:pPr>
      <w:pStyle w:val="a3"/>
    </w:pPr>
  </w:p>
  <w:p w:rsidR="00E84548" w:rsidRDefault="00E845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4DF" w:rsidRDefault="00220910">
    <w:pPr>
      <w:pStyle w:val="a3"/>
    </w:pPr>
    <w:r>
      <w:rPr>
        <w:noProof/>
        <w:lang w:eastAsia="ru-RU"/>
      </w:rPr>
      <w:drawing>
        <wp:inline distT="0" distB="0" distL="0" distR="0" wp14:anchorId="624192E6">
          <wp:extent cx="6480810" cy="2334895"/>
          <wp:effectExtent l="0" t="0" r="0" b="825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2334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65A37"/>
    <w:multiLevelType w:val="hybridMultilevel"/>
    <w:tmpl w:val="5DDE609E"/>
    <w:lvl w:ilvl="0" w:tplc="77800D66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1E6825ED"/>
    <w:multiLevelType w:val="hybridMultilevel"/>
    <w:tmpl w:val="732492A2"/>
    <w:lvl w:ilvl="0" w:tplc="666A6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6E2373"/>
    <w:multiLevelType w:val="hybridMultilevel"/>
    <w:tmpl w:val="41D27E3E"/>
    <w:lvl w:ilvl="0" w:tplc="4FDAADA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3E9E622F"/>
    <w:multiLevelType w:val="hybridMultilevel"/>
    <w:tmpl w:val="BC6618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833B7"/>
    <w:multiLevelType w:val="hybridMultilevel"/>
    <w:tmpl w:val="6F00CBE6"/>
    <w:lvl w:ilvl="0" w:tplc="078CF908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5AC57BAD"/>
    <w:multiLevelType w:val="hybridMultilevel"/>
    <w:tmpl w:val="02B88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A211D"/>
    <w:multiLevelType w:val="hybridMultilevel"/>
    <w:tmpl w:val="282A3362"/>
    <w:lvl w:ilvl="0" w:tplc="63E85A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927BDE"/>
    <w:multiLevelType w:val="hybridMultilevel"/>
    <w:tmpl w:val="6B0C20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43A86"/>
    <w:multiLevelType w:val="hybridMultilevel"/>
    <w:tmpl w:val="11960FB4"/>
    <w:lvl w:ilvl="0" w:tplc="2E82A0BE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>
    <w:nsid w:val="734157E0"/>
    <w:multiLevelType w:val="hybridMultilevel"/>
    <w:tmpl w:val="1B3C326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>
    <w:nsid w:val="7D073669"/>
    <w:multiLevelType w:val="hybridMultilevel"/>
    <w:tmpl w:val="8D02105E"/>
    <w:lvl w:ilvl="0" w:tplc="8D627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17"/>
    <w:rsid w:val="0000149A"/>
    <w:rsid w:val="00002300"/>
    <w:rsid w:val="00016A18"/>
    <w:rsid w:val="00023985"/>
    <w:rsid w:val="00024134"/>
    <w:rsid w:val="000312C0"/>
    <w:rsid w:val="0003279F"/>
    <w:rsid w:val="0004420A"/>
    <w:rsid w:val="00044D88"/>
    <w:rsid w:val="0006082D"/>
    <w:rsid w:val="00066835"/>
    <w:rsid w:val="00070F9B"/>
    <w:rsid w:val="000841B3"/>
    <w:rsid w:val="00096A93"/>
    <w:rsid w:val="000B213B"/>
    <w:rsid w:val="000E1D38"/>
    <w:rsid w:val="000E24F1"/>
    <w:rsid w:val="000F2F74"/>
    <w:rsid w:val="000F530D"/>
    <w:rsid w:val="000F5C9B"/>
    <w:rsid w:val="00103882"/>
    <w:rsid w:val="001164A0"/>
    <w:rsid w:val="00120A7F"/>
    <w:rsid w:val="0015240A"/>
    <w:rsid w:val="00160338"/>
    <w:rsid w:val="00160CEB"/>
    <w:rsid w:val="00161F9D"/>
    <w:rsid w:val="00175D39"/>
    <w:rsid w:val="001A40D6"/>
    <w:rsid w:val="001A7D47"/>
    <w:rsid w:val="001C2AAC"/>
    <w:rsid w:val="001C7EC5"/>
    <w:rsid w:val="001D24D3"/>
    <w:rsid w:val="001E0E30"/>
    <w:rsid w:val="001F5D73"/>
    <w:rsid w:val="0020606B"/>
    <w:rsid w:val="002077F5"/>
    <w:rsid w:val="00220910"/>
    <w:rsid w:val="00240BB9"/>
    <w:rsid w:val="00243746"/>
    <w:rsid w:val="00252CE4"/>
    <w:rsid w:val="00253274"/>
    <w:rsid w:val="00261436"/>
    <w:rsid w:val="00273032"/>
    <w:rsid w:val="00280A76"/>
    <w:rsid w:val="002833D6"/>
    <w:rsid w:val="002843DA"/>
    <w:rsid w:val="002A3152"/>
    <w:rsid w:val="002D044E"/>
    <w:rsid w:val="002E0836"/>
    <w:rsid w:val="002F334C"/>
    <w:rsid w:val="0030171F"/>
    <w:rsid w:val="003504A6"/>
    <w:rsid w:val="00361D3C"/>
    <w:rsid w:val="00374244"/>
    <w:rsid w:val="00377A7F"/>
    <w:rsid w:val="003B0692"/>
    <w:rsid w:val="003D13DF"/>
    <w:rsid w:val="003D3416"/>
    <w:rsid w:val="003E0E34"/>
    <w:rsid w:val="003E0ED6"/>
    <w:rsid w:val="003F60E4"/>
    <w:rsid w:val="0042681F"/>
    <w:rsid w:val="00432DC7"/>
    <w:rsid w:val="004337F4"/>
    <w:rsid w:val="004557BF"/>
    <w:rsid w:val="004729C0"/>
    <w:rsid w:val="00474E9D"/>
    <w:rsid w:val="004809FD"/>
    <w:rsid w:val="0048626C"/>
    <w:rsid w:val="004A14F2"/>
    <w:rsid w:val="004A21E2"/>
    <w:rsid w:val="004A2F64"/>
    <w:rsid w:val="004B19E2"/>
    <w:rsid w:val="004B312D"/>
    <w:rsid w:val="004D5D42"/>
    <w:rsid w:val="004F5666"/>
    <w:rsid w:val="00504F49"/>
    <w:rsid w:val="0051398D"/>
    <w:rsid w:val="00522E25"/>
    <w:rsid w:val="00524B22"/>
    <w:rsid w:val="00526AA7"/>
    <w:rsid w:val="00531A96"/>
    <w:rsid w:val="00552AD8"/>
    <w:rsid w:val="005563E1"/>
    <w:rsid w:val="00557972"/>
    <w:rsid w:val="00562004"/>
    <w:rsid w:val="00563C48"/>
    <w:rsid w:val="0056402C"/>
    <w:rsid w:val="005652FD"/>
    <w:rsid w:val="0057568D"/>
    <w:rsid w:val="005818B5"/>
    <w:rsid w:val="00586548"/>
    <w:rsid w:val="00594C07"/>
    <w:rsid w:val="00595DF0"/>
    <w:rsid w:val="005A7E04"/>
    <w:rsid w:val="005B6169"/>
    <w:rsid w:val="005E0351"/>
    <w:rsid w:val="005F4440"/>
    <w:rsid w:val="006022B4"/>
    <w:rsid w:val="00602E3D"/>
    <w:rsid w:val="006077A1"/>
    <w:rsid w:val="00622960"/>
    <w:rsid w:val="00626E2F"/>
    <w:rsid w:val="00631D0E"/>
    <w:rsid w:val="0063548D"/>
    <w:rsid w:val="00647F54"/>
    <w:rsid w:val="00657857"/>
    <w:rsid w:val="00681D76"/>
    <w:rsid w:val="006C177E"/>
    <w:rsid w:val="006C395D"/>
    <w:rsid w:val="006E644D"/>
    <w:rsid w:val="006F028B"/>
    <w:rsid w:val="006F5C61"/>
    <w:rsid w:val="00707FC2"/>
    <w:rsid w:val="00747290"/>
    <w:rsid w:val="00755068"/>
    <w:rsid w:val="007578C1"/>
    <w:rsid w:val="007849C7"/>
    <w:rsid w:val="007B51CB"/>
    <w:rsid w:val="007C5EC8"/>
    <w:rsid w:val="007D4CAC"/>
    <w:rsid w:val="007D5011"/>
    <w:rsid w:val="007E42A2"/>
    <w:rsid w:val="008151FE"/>
    <w:rsid w:val="00846A0A"/>
    <w:rsid w:val="00853FD6"/>
    <w:rsid w:val="00861DDC"/>
    <w:rsid w:val="008850FE"/>
    <w:rsid w:val="008A3805"/>
    <w:rsid w:val="008A7F80"/>
    <w:rsid w:val="008D10A5"/>
    <w:rsid w:val="008E65F5"/>
    <w:rsid w:val="00901F75"/>
    <w:rsid w:val="00920F1C"/>
    <w:rsid w:val="00926D22"/>
    <w:rsid w:val="0095021B"/>
    <w:rsid w:val="00983C84"/>
    <w:rsid w:val="00991203"/>
    <w:rsid w:val="00993BB3"/>
    <w:rsid w:val="00997D12"/>
    <w:rsid w:val="009A3BE6"/>
    <w:rsid w:val="009B38C8"/>
    <w:rsid w:val="009C4E3F"/>
    <w:rsid w:val="009D3C72"/>
    <w:rsid w:val="009F2C1E"/>
    <w:rsid w:val="009F3E4A"/>
    <w:rsid w:val="00A20909"/>
    <w:rsid w:val="00A249D7"/>
    <w:rsid w:val="00A42F13"/>
    <w:rsid w:val="00A466B3"/>
    <w:rsid w:val="00A55D88"/>
    <w:rsid w:val="00A84D34"/>
    <w:rsid w:val="00A935D9"/>
    <w:rsid w:val="00AC421B"/>
    <w:rsid w:val="00AD682E"/>
    <w:rsid w:val="00AF267F"/>
    <w:rsid w:val="00B25F0E"/>
    <w:rsid w:val="00B45894"/>
    <w:rsid w:val="00B4720D"/>
    <w:rsid w:val="00B47A69"/>
    <w:rsid w:val="00B5470F"/>
    <w:rsid w:val="00B824DF"/>
    <w:rsid w:val="00BA0902"/>
    <w:rsid w:val="00BA7B27"/>
    <w:rsid w:val="00BB6178"/>
    <w:rsid w:val="00BC043E"/>
    <w:rsid w:val="00BC3627"/>
    <w:rsid w:val="00BD0077"/>
    <w:rsid w:val="00BD1F18"/>
    <w:rsid w:val="00BE08B2"/>
    <w:rsid w:val="00BF63A4"/>
    <w:rsid w:val="00C02190"/>
    <w:rsid w:val="00C41862"/>
    <w:rsid w:val="00C61567"/>
    <w:rsid w:val="00C63B7E"/>
    <w:rsid w:val="00C74417"/>
    <w:rsid w:val="00C80494"/>
    <w:rsid w:val="00C94C84"/>
    <w:rsid w:val="00C95A21"/>
    <w:rsid w:val="00CA7E2E"/>
    <w:rsid w:val="00CB14C8"/>
    <w:rsid w:val="00CB4F9C"/>
    <w:rsid w:val="00CB59E2"/>
    <w:rsid w:val="00CB76E8"/>
    <w:rsid w:val="00CC11A3"/>
    <w:rsid w:val="00CC7637"/>
    <w:rsid w:val="00CD060D"/>
    <w:rsid w:val="00CD45CD"/>
    <w:rsid w:val="00CD6DDC"/>
    <w:rsid w:val="00CF093B"/>
    <w:rsid w:val="00D078D2"/>
    <w:rsid w:val="00D16484"/>
    <w:rsid w:val="00D37407"/>
    <w:rsid w:val="00D8215C"/>
    <w:rsid w:val="00D839AF"/>
    <w:rsid w:val="00DA10F9"/>
    <w:rsid w:val="00DB7B15"/>
    <w:rsid w:val="00DD17A4"/>
    <w:rsid w:val="00DD7D66"/>
    <w:rsid w:val="00DF3403"/>
    <w:rsid w:val="00DF6DE0"/>
    <w:rsid w:val="00E11BE0"/>
    <w:rsid w:val="00E21704"/>
    <w:rsid w:val="00E53BF7"/>
    <w:rsid w:val="00E54574"/>
    <w:rsid w:val="00E7423D"/>
    <w:rsid w:val="00E84548"/>
    <w:rsid w:val="00EB4AF4"/>
    <w:rsid w:val="00EB722F"/>
    <w:rsid w:val="00EC2DEF"/>
    <w:rsid w:val="00EC4E4E"/>
    <w:rsid w:val="00F032E3"/>
    <w:rsid w:val="00F123BA"/>
    <w:rsid w:val="00F12DB2"/>
    <w:rsid w:val="00F13D7E"/>
    <w:rsid w:val="00F475EA"/>
    <w:rsid w:val="00F83EB5"/>
    <w:rsid w:val="00F8556E"/>
    <w:rsid w:val="00FA407E"/>
    <w:rsid w:val="00FC4306"/>
    <w:rsid w:val="00FD33E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CD162F2C-EDEF-4CFB-A5B0-EA3D6D05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0E4"/>
  </w:style>
  <w:style w:type="paragraph" w:styleId="a5">
    <w:name w:val="Balloon Text"/>
    <w:basedOn w:val="a"/>
    <w:link w:val="a6"/>
    <w:uiPriority w:val="99"/>
    <w:semiHidden/>
    <w:unhideWhenUsed/>
    <w:rsid w:val="003F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60E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84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4548"/>
  </w:style>
  <w:style w:type="table" w:styleId="a9">
    <w:name w:val="Table Grid"/>
    <w:basedOn w:val="a1"/>
    <w:uiPriority w:val="59"/>
    <w:rsid w:val="009B3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D501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3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C74B9-DD90-457F-A75E-349E716A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Serikova, Elena V.</dc:creator>
  <cp:lastModifiedBy>Сингаевская Олеся Александровна</cp:lastModifiedBy>
  <cp:revision>14</cp:revision>
  <cp:lastPrinted>2021-04-12T13:46:00Z</cp:lastPrinted>
  <dcterms:created xsi:type="dcterms:W3CDTF">2021-01-11T05:29:00Z</dcterms:created>
  <dcterms:modified xsi:type="dcterms:W3CDTF">2022-06-01T08:29:00Z</dcterms:modified>
</cp:coreProperties>
</file>